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8028" w14:textId="77777777" w:rsidR="0052027A" w:rsidRDefault="001A7386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98029" wp14:editId="4909802A">
                <wp:simplePos x="0" y="0"/>
                <wp:positionH relativeFrom="margin">
                  <wp:posOffset>176530</wp:posOffset>
                </wp:positionH>
                <wp:positionV relativeFrom="paragraph">
                  <wp:posOffset>4017645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9802D" w14:textId="77777777"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61E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Rodgers Forge Ph 4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22661B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980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.9pt;margin-top:316.35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" filled="f" stroked="f">
                <v:textbox>
                  <w:txbxContent>
                    <w:p w14:paraId="4909802D" w14:textId="77777777"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B61E33">
                        <w:rPr>
                          <w:rFonts w:ascii="Arial" w:hAnsi="Arial" w:cs="Arial"/>
                          <w:sz w:val="16"/>
                          <w:szCs w:val="16"/>
                        </w:rPr>
                        <w:t>Rodgers Forge Ph 4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22661B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B61E33">
        <w:rPr>
          <w:noProof/>
        </w:rPr>
        <w:drawing>
          <wp:anchor distT="0" distB="0" distL="114300" distR="114300" simplePos="0" relativeHeight="251663360" behindDoc="0" locked="0" layoutInCell="1" allowOverlap="1" wp14:anchorId="4909802B" wp14:editId="4909802C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7059930" cy="3962400"/>
            <wp:effectExtent l="19050" t="19050" r="2667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3962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6"/>
    <w:rsid w:val="0016557E"/>
    <w:rsid w:val="0019463A"/>
    <w:rsid w:val="001A7386"/>
    <w:rsid w:val="0022661B"/>
    <w:rsid w:val="00445082"/>
    <w:rsid w:val="004975C9"/>
    <w:rsid w:val="005464BE"/>
    <w:rsid w:val="0058149E"/>
    <w:rsid w:val="005B5296"/>
    <w:rsid w:val="006644A3"/>
    <w:rsid w:val="006A694E"/>
    <w:rsid w:val="007549F6"/>
    <w:rsid w:val="007A5281"/>
    <w:rsid w:val="00803A6A"/>
    <w:rsid w:val="009003BE"/>
    <w:rsid w:val="00964412"/>
    <w:rsid w:val="009C3076"/>
    <w:rsid w:val="00AB7CAD"/>
    <w:rsid w:val="00B61E33"/>
    <w:rsid w:val="00BA6EDA"/>
    <w:rsid w:val="00C71201"/>
    <w:rsid w:val="00DA68CC"/>
    <w:rsid w:val="00DD680D"/>
    <w:rsid w:val="00DD6D7D"/>
    <w:rsid w:val="00E17769"/>
    <w:rsid w:val="00E2421E"/>
    <w:rsid w:val="00EB2B74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8028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82502-C9B2-4561-B491-7E866D4357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32D3C3-EE41-4DCE-82A8-A917BDE96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8E0C5-F91D-4EE2-AF93-C63DEE9F6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Duren, Lineta J:(Contractor - BGE)</cp:lastModifiedBy>
  <cp:revision>2</cp:revision>
  <dcterms:created xsi:type="dcterms:W3CDTF">2019-02-09T21:01:00Z</dcterms:created>
  <dcterms:modified xsi:type="dcterms:W3CDTF">2019-02-09T21:01:00Z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792800</vt:r8>
  </property>
</Properties>
</file>